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7242" w:rsidRPr="003C426D" w:rsidRDefault="00857242">
      <w:pPr>
        <w:rPr>
          <w:rFonts w:ascii="Kokila" w:hAnsi="Kokila" w:cs="Kokila"/>
          <w:sz w:val="36"/>
          <w:szCs w:val="36"/>
        </w:rPr>
      </w:pPr>
    </w:p>
    <w:p w:rsidR="00E67B46" w:rsidRDefault="00E67B46" w:rsidP="003C426D">
      <w:pPr>
        <w:jc w:val="center"/>
        <w:rPr>
          <w:rFonts w:ascii="Kokila" w:hAnsi="Kokila" w:cs="Kokila"/>
          <w:b/>
          <w:bCs/>
          <w:sz w:val="40"/>
          <w:szCs w:val="40"/>
          <w:u w:val="single"/>
        </w:rPr>
      </w:pPr>
      <w:r w:rsidRPr="003C426D">
        <w:rPr>
          <w:rFonts w:ascii="Kokila" w:hAnsi="Kokila" w:cs="Kokila"/>
          <w:b/>
          <w:bCs/>
          <w:sz w:val="40"/>
          <w:szCs w:val="40"/>
          <w:u w:val="single"/>
        </w:rPr>
        <w:t>NET-WORTH CERTIFICATE</w:t>
      </w:r>
    </w:p>
    <w:p w:rsidR="003C426D" w:rsidRPr="003C426D" w:rsidRDefault="003C426D" w:rsidP="003C426D">
      <w:pPr>
        <w:jc w:val="center"/>
        <w:rPr>
          <w:rFonts w:ascii="Kokila" w:hAnsi="Kokila" w:cs="Kokila"/>
          <w:b/>
          <w:bCs/>
          <w:sz w:val="2"/>
          <w:szCs w:val="2"/>
          <w:u w:val="single"/>
        </w:rPr>
      </w:pP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 xml:space="preserve">This is to certify that the </w:t>
      </w:r>
      <w:r w:rsidRPr="003C426D">
        <w:rPr>
          <w:rFonts w:ascii="Kokila" w:hAnsi="Kokila" w:cs="Kokila"/>
          <w:b/>
          <w:bCs/>
          <w:sz w:val="32"/>
          <w:szCs w:val="32"/>
        </w:rPr>
        <w:t>NET-WORTH</w:t>
      </w:r>
      <w:r w:rsidRPr="003C426D">
        <w:rPr>
          <w:rFonts w:ascii="Kokila" w:hAnsi="Kokila" w:cs="Kokila"/>
          <w:sz w:val="32"/>
          <w:szCs w:val="32"/>
        </w:rPr>
        <w:t xml:space="preserve"> of Mr. Ram, having PAN-ABCDE1234F, residing at – Dashrath Bhawan, </w:t>
      </w:r>
      <w:proofErr w:type="spellStart"/>
      <w:r w:rsidRPr="003C426D">
        <w:rPr>
          <w:rFonts w:ascii="Kokila" w:hAnsi="Kokila" w:cs="Kokila"/>
          <w:sz w:val="32"/>
          <w:szCs w:val="32"/>
        </w:rPr>
        <w:t>Purushottam</w:t>
      </w:r>
      <w:proofErr w:type="spellEnd"/>
      <w:r w:rsidRPr="003C426D">
        <w:rPr>
          <w:rFonts w:ascii="Kokila" w:hAnsi="Kokila" w:cs="Kokila"/>
          <w:sz w:val="32"/>
          <w:szCs w:val="32"/>
        </w:rPr>
        <w:t xml:space="preserve"> Puri, </w:t>
      </w:r>
      <w:proofErr w:type="spellStart"/>
      <w:r w:rsidRPr="003C426D">
        <w:rPr>
          <w:rFonts w:ascii="Kokila" w:hAnsi="Kokila" w:cs="Kokila"/>
          <w:sz w:val="32"/>
          <w:szCs w:val="32"/>
        </w:rPr>
        <w:t>Ayodhya</w:t>
      </w:r>
      <w:proofErr w:type="spellEnd"/>
      <w:r w:rsidRPr="003C426D">
        <w:rPr>
          <w:rFonts w:ascii="Kokila" w:hAnsi="Kokila" w:cs="Kokila"/>
          <w:sz w:val="32"/>
          <w:szCs w:val="32"/>
        </w:rPr>
        <w:t>, Uttar Pradesh-111111, India</w:t>
      </w:r>
      <w:r w:rsidR="003C426D" w:rsidRPr="003C426D">
        <w:rPr>
          <w:rFonts w:ascii="Kokila" w:hAnsi="Kokila" w:cs="Kokila"/>
          <w:sz w:val="32"/>
          <w:szCs w:val="32"/>
        </w:rPr>
        <w:t>,</w:t>
      </w: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 xml:space="preserve">as on 01-12-2022 is </w:t>
      </w:r>
      <w:r w:rsidRPr="003C426D">
        <w:rPr>
          <w:rFonts w:ascii="Kokila" w:hAnsi="Kokila" w:cs="Kokila"/>
          <w:b/>
          <w:bCs/>
          <w:sz w:val="32"/>
          <w:szCs w:val="32"/>
        </w:rPr>
        <w:t>INR – 1,29,05,600/-</w:t>
      </w: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>(</w:t>
      </w:r>
      <w:r w:rsidR="003C426D" w:rsidRPr="003C426D">
        <w:rPr>
          <w:rFonts w:ascii="Kokila" w:hAnsi="Kokila" w:cs="Kokila"/>
          <w:sz w:val="32"/>
          <w:szCs w:val="32"/>
        </w:rPr>
        <w:t>I</w:t>
      </w:r>
      <w:r w:rsidRPr="003C426D">
        <w:rPr>
          <w:rFonts w:ascii="Kokila" w:hAnsi="Kokila" w:cs="Kokila"/>
          <w:sz w:val="32"/>
          <w:szCs w:val="32"/>
        </w:rPr>
        <w:t xml:space="preserve">n words Indian Rupees One Crore </w:t>
      </w:r>
      <w:proofErr w:type="gramStart"/>
      <w:r w:rsidR="003C426D" w:rsidRPr="003C426D">
        <w:rPr>
          <w:rFonts w:ascii="Kokila" w:hAnsi="Kokila" w:cs="Kokila"/>
          <w:sz w:val="32"/>
          <w:szCs w:val="32"/>
        </w:rPr>
        <w:t>Twenty Nine</w:t>
      </w:r>
      <w:proofErr w:type="gramEnd"/>
      <w:r w:rsidRPr="003C426D">
        <w:rPr>
          <w:rFonts w:ascii="Kokila" w:hAnsi="Kokila" w:cs="Kokila"/>
          <w:sz w:val="32"/>
          <w:szCs w:val="32"/>
        </w:rPr>
        <w:t xml:space="preserve"> Lakhs Five Thousand Six Hundred Only).</w:t>
      </w:r>
    </w:p>
    <w:p w:rsidR="00E67B46" w:rsidRPr="003C426D" w:rsidRDefault="00E67B46" w:rsidP="00E67B46">
      <w:pPr>
        <w:rPr>
          <w:rFonts w:ascii="Kokila" w:hAnsi="Kokila" w:cs="Kokila"/>
          <w:b/>
          <w:bCs/>
          <w:sz w:val="32"/>
          <w:szCs w:val="32"/>
        </w:rPr>
      </w:pPr>
      <w:r w:rsidRPr="003C426D">
        <w:rPr>
          <w:rFonts w:ascii="Kokila" w:hAnsi="Kokila" w:cs="Kokila"/>
          <w:b/>
          <w:bCs/>
          <w:sz w:val="32"/>
          <w:szCs w:val="32"/>
        </w:rPr>
        <w:t xml:space="preserve">Detailed bifurcation of </w:t>
      </w:r>
      <w:r w:rsidR="003C426D" w:rsidRPr="003C426D">
        <w:rPr>
          <w:rFonts w:ascii="Kokila" w:hAnsi="Kokila" w:cs="Kokila"/>
          <w:b/>
          <w:bCs/>
          <w:sz w:val="32"/>
          <w:szCs w:val="32"/>
        </w:rPr>
        <w:t>N</w:t>
      </w:r>
      <w:r w:rsidRPr="003C426D">
        <w:rPr>
          <w:rFonts w:ascii="Kokila" w:hAnsi="Kokila" w:cs="Kokila"/>
          <w:b/>
          <w:bCs/>
          <w:sz w:val="32"/>
          <w:szCs w:val="32"/>
        </w:rPr>
        <w:t>et-</w:t>
      </w:r>
      <w:r w:rsidR="003C426D" w:rsidRPr="003C426D">
        <w:rPr>
          <w:rFonts w:ascii="Kokila" w:hAnsi="Kokila" w:cs="Kokila"/>
          <w:b/>
          <w:bCs/>
          <w:sz w:val="32"/>
          <w:szCs w:val="32"/>
        </w:rPr>
        <w:t>W</w:t>
      </w:r>
      <w:r w:rsidRPr="003C426D">
        <w:rPr>
          <w:rFonts w:ascii="Kokila" w:hAnsi="Kokila" w:cs="Kokila"/>
          <w:b/>
          <w:bCs/>
          <w:sz w:val="32"/>
          <w:szCs w:val="32"/>
        </w:rPr>
        <w:t>orth are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67B46" w:rsidRPr="003C426D" w:rsidTr="00E67B46">
        <w:tc>
          <w:tcPr>
            <w:tcW w:w="3116" w:type="dxa"/>
          </w:tcPr>
          <w:p w:rsidR="00E67B46" w:rsidRPr="003C426D" w:rsidRDefault="00E67B46" w:rsidP="00E67B46">
            <w:pPr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>Schedule</w:t>
            </w:r>
          </w:p>
        </w:tc>
        <w:tc>
          <w:tcPr>
            <w:tcW w:w="3117" w:type="dxa"/>
          </w:tcPr>
          <w:p w:rsidR="00E67B46" w:rsidRPr="003C426D" w:rsidRDefault="00E67B46" w:rsidP="00E67B46">
            <w:pPr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>Particulars</w:t>
            </w:r>
          </w:p>
        </w:tc>
        <w:tc>
          <w:tcPr>
            <w:tcW w:w="3117" w:type="dxa"/>
          </w:tcPr>
          <w:p w:rsidR="00E67B46" w:rsidRPr="003C426D" w:rsidRDefault="00E67B46" w:rsidP="00E67B46">
            <w:pPr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 xml:space="preserve">Amount in </w:t>
            </w:r>
            <w:r w:rsidR="003C426D"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>I</w:t>
            </w:r>
            <w:r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>NR</w:t>
            </w:r>
          </w:p>
        </w:tc>
      </w:tr>
      <w:tr w:rsidR="00E67B46" w:rsidRPr="003C426D" w:rsidTr="00E67B46">
        <w:tc>
          <w:tcPr>
            <w:tcW w:w="3116" w:type="dxa"/>
          </w:tcPr>
          <w:p w:rsidR="00E67B46" w:rsidRPr="003C426D" w:rsidRDefault="00E67B46" w:rsidP="00E67B46">
            <w:pPr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A</w:t>
            </w:r>
          </w:p>
        </w:tc>
        <w:tc>
          <w:tcPr>
            <w:tcW w:w="3117" w:type="dxa"/>
          </w:tcPr>
          <w:p w:rsidR="00E67B46" w:rsidRPr="003C426D" w:rsidRDefault="00E67B46" w:rsidP="00E67B46">
            <w:pPr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Immovable Assets</w:t>
            </w:r>
          </w:p>
        </w:tc>
        <w:tc>
          <w:tcPr>
            <w:tcW w:w="3117" w:type="dxa"/>
          </w:tcPr>
          <w:p w:rsidR="00E67B46" w:rsidRPr="003C426D" w:rsidRDefault="00E67B46" w:rsidP="003C426D">
            <w:pPr>
              <w:jc w:val="right"/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1,00,00,000</w:t>
            </w:r>
          </w:p>
        </w:tc>
      </w:tr>
      <w:tr w:rsidR="00E67B46" w:rsidRPr="003C426D" w:rsidTr="00E67B46">
        <w:tc>
          <w:tcPr>
            <w:tcW w:w="3116" w:type="dxa"/>
          </w:tcPr>
          <w:p w:rsidR="00E67B46" w:rsidRPr="003C426D" w:rsidRDefault="00E67B46" w:rsidP="00E67B46">
            <w:pPr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B</w:t>
            </w:r>
          </w:p>
        </w:tc>
        <w:tc>
          <w:tcPr>
            <w:tcW w:w="3117" w:type="dxa"/>
          </w:tcPr>
          <w:p w:rsidR="00E67B46" w:rsidRPr="003C426D" w:rsidRDefault="00E67B46" w:rsidP="00E67B46">
            <w:pPr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Movable Assets</w:t>
            </w:r>
          </w:p>
        </w:tc>
        <w:tc>
          <w:tcPr>
            <w:tcW w:w="3117" w:type="dxa"/>
          </w:tcPr>
          <w:p w:rsidR="00E67B46" w:rsidRPr="003C426D" w:rsidRDefault="00E67B46" w:rsidP="003C426D">
            <w:pPr>
              <w:jc w:val="right"/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29,05,600</w:t>
            </w:r>
          </w:p>
        </w:tc>
      </w:tr>
      <w:tr w:rsidR="00E67B46" w:rsidRPr="003C426D" w:rsidTr="00E67B46">
        <w:tc>
          <w:tcPr>
            <w:tcW w:w="3116" w:type="dxa"/>
          </w:tcPr>
          <w:p w:rsidR="00E67B46" w:rsidRPr="003C426D" w:rsidRDefault="00E67B46" w:rsidP="00E67B46">
            <w:pPr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C</w:t>
            </w:r>
          </w:p>
        </w:tc>
        <w:tc>
          <w:tcPr>
            <w:tcW w:w="3117" w:type="dxa"/>
          </w:tcPr>
          <w:p w:rsidR="00E67B46" w:rsidRPr="003C426D" w:rsidRDefault="00E67B46" w:rsidP="00E67B46">
            <w:pPr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Liabilities</w:t>
            </w:r>
          </w:p>
        </w:tc>
        <w:tc>
          <w:tcPr>
            <w:tcW w:w="3117" w:type="dxa"/>
          </w:tcPr>
          <w:p w:rsidR="00E67B46" w:rsidRPr="003C426D" w:rsidRDefault="00E67B46" w:rsidP="003C426D">
            <w:pPr>
              <w:jc w:val="right"/>
              <w:rPr>
                <w:rFonts w:ascii="Kokila" w:hAnsi="Kokila" w:cs="Kokila"/>
                <w:sz w:val="32"/>
                <w:szCs w:val="32"/>
              </w:rPr>
            </w:pPr>
            <w:r w:rsidRPr="003C426D">
              <w:rPr>
                <w:rFonts w:ascii="Kokila" w:hAnsi="Kokila" w:cs="Kokila"/>
                <w:sz w:val="32"/>
                <w:szCs w:val="32"/>
              </w:rPr>
              <w:t>---</w:t>
            </w:r>
          </w:p>
        </w:tc>
      </w:tr>
      <w:tr w:rsidR="00E67B46" w:rsidRPr="003C426D" w:rsidTr="00265BB4">
        <w:tc>
          <w:tcPr>
            <w:tcW w:w="6233" w:type="dxa"/>
            <w:gridSpan w:val="2"/>
          </w:tcPr>
          <w:p w:rsidR="00E67B46" w:rsidRPr="003C426D" w:rsidRDefault="00E67B46" w:rsidP="00E67B46">
            <w:pPr>
              <w:jc w:val="center"/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>TOTAL [A+B-C]</w:t>
            </w:r>
          </w:p>
        </w:tc>
        <w:tc>
          <w:tcPr>
            <w:tcW w:w="3117" w:type="dxa"/>
          </w:tcPr>
          <w:p w:rsidR="00E67B46" w:rsidRPr="003C426D" w:rsidRDefault="00E67B46" w:rsidP="003C426D">
            <w:pPr>
              <w:jc w:val="right"/>
              <w:rPr>
                <w:rFonts w:ascii="Kokila" w:hAnsi="Kokila" w:cs="Kokila"/>
                <w:b/>
                <w:bCs/>
                <w:sz w:val="32"/>
                <w:szCs w:val="32"/>
              </w:rPr>
            </w:pPr>
            <w:r w:rsidRPr="003C426D">
              <w:rPr>
                <w:rFonts w:ascii="Kokila" w:hAnsi="Kokila" w:cs="Kokila"/>
                <w:b/>
                <w:bCs/>
                <w:sz w:val="32"/>
                <w:szCs w:val="32"/>
              </w:rPr>
              <w:t>1,29,05,600</w:t>
            </w:r>
          </w:p>
        </w:tc>
      </w:tr>
    </w:tbl>
    <w:p w:rsidR="003C426D" w:rsidRPr="003C426D" w:rsidRDefault="003C426D" w:rsidP="00E67B46">
      <w:pPr>
        <w:pStyle w:val="BodyText"/>
        <w:spacing w:line="223" w:lineRule="auto"/>
        <w:ind w:right="113"/>
        <w:rPr>
          <w:rFonts w:ascii="Kokila" w:hAnsi="Kokila" w:cs="Kokila"/>
          <w:color w:val="2F2F2F"/>
          <w:sz w:val="32"/>
          <w:szCs w:val="32"/>
        </w:rPr>
      </w:pPr>
    </w:p>
    <w:p w:rsidR="00E67B46" w:rsidRPr="003C426D" w:rsidRDefault="00E67B46" w:rsidP="00E67B46">
      <w:pPr>
        <w:pStyle w:val="BodyText"/>
        <w:spacing w:line="223" w:lineRule="auto"/>
        <w:ind w:right="113"/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color w:val="2F2F2F"/>
          <w:sz w:val="32"/>
          <w:szCs w:val="32"/>
        </w:rPr>
        <w:t>This</w:t>
      </w:r>
      <w:r w:rsidRPr="003C426D">
        <w:rPr>
          <w:rFonts w:ascii="Kokila" w:hAnsi="Kokila" w:cs="Kokila"/>
          <w:color w:val="2F2F2F"/>
          <w:spacing w:val="9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F2F2F"/>
          <w:sz w:val="32"/>
          <w:szCs w:val="32"/>
        </w:rPr>
        <w:t>certificate</w:t>
      </w:r>
      <w:r w:rsidRPr="003C426D">
        <w:rPr>
          <w:rFonts w:ascii="Kokila" w:hAnsi="Kokila" w:cs="Kokila"/>
          <w:color w:val="2F2F2F"/>
          <w:spacing w:val="26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313131"/>
          <w:sz w:val="32"/>
          <w:szCs w:val="32"/>
        </w:rPr>
        <w:t>is</w:t>
      </w:r>
      <w:r w:rsidRPr="003C426D">
        <w:rPr>
          <w:rFonts w:ascii="Kokila" w:hAnsi="Kokila" w:cs="Kokila"/>
          <w:color w:val="313131"/>
          <w:spacing w:val="12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A2A2A"/>
          <w:sz w:val="32"/>
          <w:szCs w:val="32"/>
        </w:rPr>
        <w:t>issued</w:t>
      </w:r>
      <w:r w:rsidRPr="003C426D">
        <w:rPr>
          <w:rFonts w:ascii="Kokila" w:hAnsi="Kokila" w:cs="Kokila"/>
          <w:color w:val="2A2A2A"/>
          <w:spacing w:val="22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62626"/>
          <w:sz w:val="32"/>
          <w:szCs w:val="32"/>
        </w:rPr>
        <w:t>on</w:t>
      </w:r>
      <w:r w:rsidRPr="003C426D">
        <w:rPr>
          <w:rFonts w:ascii="Kokila" w:hAnsi="Kokila" w:cs="Kokila"/>
          <w:color w:val="262626"/>
          <w:spacing w:val="21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82828"/>
          <w:sz w:val="32"/>
          <w:szCs w:val="32"/>
        </w:rPr>
        <w:t>the</w:t>
      </w:r>
      <w:r w:rsidRPr="003C426D">
        <w:rPr>
          <w:rFonts w:ascii="Kokila" w:hAnsi="Kokila" w:cs="Kokila"/>
          <w:color w:val="282828"/>
          <w:spacing w:val="19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62626"/>
          <w:sz w:val="32"/>
          <w:szCs w:val="32"/>
        </w:rPr>
        <w:t>basis</w:t>
      </w:r>
      <w:r w:rsidRPr="003C426D">
        <w:rPr>
          <w:rFonts w:ascii="Kokila" w:hAnsi="Kokila" w:cs="Kokila"/>
          <w:color w:val="262626"/>
          <w:spacing w:val="10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A2A2A"/>
          <w:sz w:val="32"/>
          <w:szCs w:val="32"/>
        </w:rPr>
        <w:t>of</w:t>
      </w:r>
      <w:r w:rsidRPr="003C426D">
        <w:rPr>
          <w:rFonts w:ascii="Kokila" w:hAnsi="Kokila" w:cs="Kokila"/>
          <w:color w:val="2A2A2A"/>
          <w:spacing w:val="24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12121"/>
          <w:sz w:val="32"/>
          <w:szCs w:val="32"/>
        </w:rPr>
        <w:t>documents</w:t>
      </w:r>
      <w:r w:rsidRPr="003C426D">
        <w:rPr>
          <w:rFonts w:ascii="Kokila" w:hAnsi="Kokila" w:cs="Kokila"/>
          <w:color w:val="212121"/>
          <w:spacing w:val="15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42424"/>
          <w:sz w:val="32"/>
          <w:szCs w:val="32"/>
        </w:rPr>
        <w:t>submitted</w:t>
      </w:r>
      <w:r w:rsidRPr="003C426D">
        <w:rPr>
          <w:rFonts w:ascii="Kokila" w:hAnsi="Kokila" w:cs="Kokila"/>
          <w:color w:val="242424"/>
          <w:spacing w:val="32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A2A2A"/>
          <w:sz w:val="32"/>
          <w:szCs w:val="32"/>
        </w:rPr>
        <w:t>before</w:t>
      </w:r>
      <w:r w:rsidRPr="003C426D">
        <w:rPr>
          <w:rFonts w:ascii="Kokila" w:hAnsi="Kokila" w:cs="Kokila"/>
          <w:color w:val="2A2A2A"/>
          <w:spacing w:val="25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12121"/>
          <w:sz w:val="32"/>
          <w:szCs w:val="32"/>
        </w:rPr>
        <w:t xml:space="preserve">us. </w:t>
      </w:r>
      <w:r w:rsidRPr="003C426D">
        <w:rPr>
          <w:rFonts w:ascii="Kokila" w:hAnsi="Kokila" w:cs="Kokila"/>
          <w:color w:val="262626"/>
          <w:sz w:val="32"/>
          <w:szCs w:val="32"/>
        </w:rPr>
        <w:t>This</w:t>
      </w:r>
      <w:r w:rsidRPr="003C426D">
        <w:rPr>
          <w:rFonts w:ascii="Kokila" w:hAnsi="Kokila" w:cs="Kokila"/>
          <w:color w:val="262626"/>
          <w:spacing w:val="9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82828"/>
          <w:sz w:val="32"/>
          <w:szCs w:val="32"/>
        </w:rPr>
        <w:t>certificate</w:t>
      </w:r>
      <w:r w:rsidRPr="003C426D">
        <w:rPr>
          <w:rFonts w:ascii="Kokila" w:hAnsi="Kokila" w:cs="Kokila"/>
          <w:color w:val="282828"/>
          <w:spacing w:val="23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D2D2D"/>
          <w:sz w:val="32"/>
          <w:szCs w:val="32"/>
        </w:rPr>
        <w:t>is</w:t>
      </w:r>
      <w:r w:rsidRPr="003C426D">
        <w:rPr>
          <w:rFonts w:ascii="Kokila" w:hAnsi="Kokila" w:cs="Kokila"/>
          <w:color w:val="2D2D2D"/>
          <w:spacing w:val="6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82828"/>
          <w:sz w:val="32"/>
          <w:szCs w:val="32"/>
        </w:rPr>
        <w:t>issued</w:t>
      </w:r>
      <w:r w:rsidRPr="003C426D">
        <w:rPr>
          <w:rFonts w:ascii="Kokila" w:hAnsi="Kokila" w:cs="Kokila"/>
          <w:color w:val="282828"/>
          <w:spacing w:val="15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F2F2F"/>
          <w:sz w:val="32"/>
          <w:szCs w:val="32"/>
        </w:rPr>
        <w:t>for</w:t>
      </w:r>
      <w:r w:rsidRPr="003C426D">
        <w:rPr>
          <w:rFonts w:ascii="Kokila" w:hAnsi="Kokila" w:cs="Kokila"/>
          <w:color w:val="2F2F2F"/>
          <w:spacing w:val="6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282828"/>
          <w:sz w:val="32"/>
          <w:szCs w:val="32"/>
        </w:rPr>
        <w:t>the</w:t>
      </w:r>
      <w:r w:rsidRPr="003C426D">
        <w:rPr>
          <w:rFonts w:ascii="Kokila" w:hAnsi="Kokila" w:cs="Kokila"/>
          <w:color w:val="282828"/>
          <w:spacing w:val="1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343434"/>
          <w:sz w:val="32"/>
          <w:szCs w:val="32"/>
        </w:rPr>
        <w:t>purpose</w:t>
      </w:r>
      <w:r w:rsidRPr="003C426D">
        <w:rPr>
          <w:rFonts w:ascii="Kokila" w:hAnsi="Kokila" w:cs="Kokila"/>
          <w:color w:val="343434"/>
          <w:spacing w:val="5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3A3A3A"/>
          <w:sz w:val="32"/>
          <w:szCs w:val="32"/>
        </w:rPr>
        <w:t>of</w:t>
      </w:r>
      <w:r w:rsidRPr="003C426D">
        <w:rPr>
          <w:rFonts w:ascii="Kokila" w:hAnsi="Kokila" w:cs="Kokila"/>
          <w:color w:val="3A3A3A"/>
          <w:spacing w:val="3"/>
          <w:sz w:val="32"/>
          <w:szCs w:val="32"/>
        </w:rPr>
        <w:t xml:space="preserve"> </w:t>
      </w:r>
      <w:r w:rsidRPr="003C426D">
        <w:rPr>
          <w:rFonts w:ascii="Kokila" w:hAnsi="Kokila" w:cs="Kokila"/>
          <w:color w:val="343434"/>
          <w:sz w:val="32"/>
          <w:szCs w:val="32"/>
        </w:rPr>
        <w:t>VISA.</w:t>
      </w: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</w:p>
    <w:p w:rsidR="00E67B46" w:rsidRPr="00F0767D" w:rsidRDefault="00E67B46" w:rsidP="003C426D">
      <w:pPr>
        <w:spacing w:after="0"/>
        <w:rPr>
          <w:rFonts w:ascii="Kokila" w:hAnsi="Kokila" w:cs="Kokila"/>
          <w:b/>
          <w:bCs/>
          <w:sz w:val="32"/>
          <w:szCs w:val="32"/>
        </w:rPr>
      </w:pPr>
      <w:r w:rsidRPr="00F0767D">
        <w:rPr>
          <w:rFonts w:ascii="Kokila" w:hAnsi="Kokila" w:cs="Kokila"/>
          <w:b/>
          <w:bCs/>
          <w:sz w:val="32"/>
          <w:szCs w:val="32"/>
        </w:rPr>
        <w:t>For Tax Solutions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>Chartered Accountants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proofErr w:type="gramStart"/>
      <w:r w:rsidRPr="00F0767D">
        <w:rPr>
          <w:rFonts w:ascii="Kokila" w:hAnsi="Kokila" w:cs="Kokila"/>
          <w:b/>
          <w:bCs/>
          <w:sz w:val="32"/>
          <w:szCs w:val="32"/>
        </w:rPr>
        <w:t>Date :</w:t>
      </w:r>
      <w:proofErr w:type="gramEnd"/>
      <w:r w:rsidRPr="003C426D">
        <w:rPr>
          <w:rFonts w:ascii="Kokila" w:hAnsi="Kokila" w:cs="Kokila"/>
          <w:sz w:val="32"/>
          <w:szCs w:val="32"/>
        </w:rPr>
        <w:t xml:space="preserve"> 01-12-2022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r w:rsidRPr="003C426D">
        <w:rPr>
          <w:rFonts w:ascii="Kokila" w:hAnsi="Kokila" w:cs="Kokila"/>
          <w:sz w:val="32"/>
          <w:szCs w:val="32"/>
        </w:rPr>
        <w:tab/>
      </w:r>
      <w:proofErr w:type="gramStart"/>
      <w:r w:rsidRPr="00F0767D">
        <w:rPr>
          <w:rFonts w:ascii="Kokila" w:hAnsi="Kokila" w:cs="Kokila"/>
          <w:b/>
          <w:bCs/>
          <w:sz w:val="32"/>
          <w:szCs w:val="32"/>
        </w:rPr>
        <w:t>Place :</w:t>
      </w:r>
      <w:proofErr w:type="gramEnd"/>
      <w:r w:rsidRPr="003C426D">
        <w:rPr>
          <w:rFonts w:ascii="Kokila" w:hAnsi="Kokila" w:cs="Kokila"/>
          <w:sz w:val="32"/>
          <w:szCs w:val="32"/>
        </w:rPr>
        <w:t xml:space="preserve"> New Delhi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</w:p>
    <w:p w:rsidR="00E67B46" w:rsidRPr="00F0767D" w:rsidRDefault="00E67B46" w:rsidP="003C426D">
      <w:pPr>
        <w:spacing w:after="0"/>
        <w:rPr>
          <w:rFonts w:ascii="Kokila" w:hAnsi="Kokila" w:cs="Kokila"/>
          <w:b/>
          <w:bCs/>
          <w:sz w:val="32"/>
          <w:szCs w:val="32"/>
        </w:rPr>
      </w:pPr>
      <w:r w:rsidRPr="00F0767D">
        <w:rPr>
          <w:rFonts w:ascii="Kokila" w:hAnsi="Kokila" w:cs="Kokila"/>
          <w:b/>
          <w:bCs/>
          <w:sz w:val="32"/>
          <w:szCs w:val="32"/>
        </w:rPr>
        <w:t>Ratan Sarraf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  <w:r w:rsidRPr="003C426D">
        <w:rPr>
          <w:rFonts w:ascii="Kokila" w:hAnsi="Kokila" w:cs="Kokila"/>
          <w:sz w:val="32"/>
          <w:szCs w:val="32"/>
        </w:rPr>
        <w:t>Proprietor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  <w:r w:rsidRPr="00F0767D">
        <w:rPr>
          <w:rFonts w:ascii="Kokila" w:hAnsi="Kokila" w:cs="Kokila"/>
          <w:b/>
          <w:bCs/>
          <w:sz w:val="32"/>
          <w:szCs w:val="32"/>
        </w:rPr>
        <w:t xml:space="preserve">Membership </w:t>
      </w:r>
      <w:proofErr w:type="gramStart"/>
      <w:r w:rsidRPr="00F0767D">
        <w:rPr>
          <w:rFonts w:ascii="Kokila" w:hAnsi="Kokila" w:cs="Kokila"/>
          <w:b/>
          <w:bCs/>
          <w:sz w:val="32"/>
          <w:szCs w:val="32"/>
        </w:rPr>
        <w:t>No.</w:t>
      </w:r>
      <w:r w:rsidRPr="003C426D">
        <w:rPr>
          <w:rFonts w:ascii="Kokila" w:hAnsi="Kokila" w:cs="Kokila"/>
          <w:sz w:val="32"/>
          <w:szCs w:val="32"/>
        </w:rPr>
        <w:t xml:space="preserve"> :</w:t>
      </w:r>
      <w:proofErr w:type="gramEnd"/>
      <w:r w:rsidRPr="003C426D">
        <w:rPr>
          <w:rFonts w:ascii="Kokila" w:hAnsi="Kokila" w:cs="Kokila"/>
          <w:sz w:val="32"/>
          <w:szCs w:val="32"/>
        </w:rPr>
        <w:t xml:space="preserve"> 43xxxx</w:t>
      </w:r>
    </w:p>
    <w:p w:rsidR="00E67B46" w:rsidRPr="003C426D" w:rsidRDefault="00E67B46" w:rsidP="003C426D">
      <w:pPr>
        <w:spacing w:after="0"/>
        <w:rPr>
          <w:rFonts w:ascii="Kokila" w:hAnsi="Kokila" w:cs="Kokila"/>
          <w:sz w:val="32"/>
          <w:szCs w:val="32"/>
        </w:rPr>
      </w:pPr>
      <w:proofErr w:type="gramStart"/>
      <w:r w:rsidRPr="00F0767D">
        <w:rPr>
          <w:rFonts w:ascii="Kokila" w:hAnsi="Kokila" w:cs="Kokila"/>
          <w:b/>
          <w:bCs/>
          <w:sz w:val="32"/>
          <w:szCs w:val="32"/>
        </w:rPr>
        <w:t>FRN :</w:t>
      </w:r>
      <w:proofErr w:type="gramEnd"/>
      <w:r w:rsidRPr="003C426D">
        <w:rPr>
          <w:rFonts w:ascii="Kokila" w:hAnsi="Kokila" w:cs="Kokila"/>
          <w:sz w:val="32"/>
          <w:szCs w:val="32"/>
        </w:rPr>
        <w:t xml:space="preserve"> 025xxxx</w:t>
      </w: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  <w:proofErr w:type="gramStart"/>
      <w:r w:rsidRPr="00F0767D">
        <w:rPr>
          <w:rFonts w:ascii="Kokila" w:hAnsi="Kokila" w:cs="Kokila"/>
          <w:b/>
          <w:bCs/>
          <w:sz w:val="32"/>
          <w:szCs w:val="32"/>
        </w:rPr>
        <w:t>UDIN :</w:t>
      </w:r>
      <w:proofErr w:type="gramEnd"/>
      <w:r w:rsidRPr="003C426D">
        <w:rPr>
          <w:rFonts w:ascii="Kokila" w:hAnsi="Kokila" w:cs="Kokila"/>
          <w:sz w:val="32"/>
          <w:szCs w:val="32"/>
        </w:rPr>
        <w:t xml:space="preserve"> 22xxxxxxxxxxxxxxx</w:t>
      </w: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</w:p>
    <w:p w:rsidR="00E67B46" w:rsidRPr="003C426D" w:rsidRDefault="00E67B46" w:rsidP="00E67B46">
      <w:pPr>
        <w:rPr>
          <w:rFonts w:ascii="Kokila" w:hAnsi="Kokila" w:cs="Kokila"/>
          <w:sz w:val="32"/>
          <w:szCs w:val="32"/>
        </w:rPr>
      </w:pPr>
    </w:p>
    <w:p w:rsidR="003C426D" w:rsidRPr="003C426D" w:rsidRDefault="003C426D" w:rsidP="003C426D">
      <w:pPr>
        <w:ind w:firstLine="360"/>
        <w:rPr>
          <w:rFonts w:ascii="Kokila" w:hAnsi="Kokila" w:cs="Kokila"/>
          <w:b/>
          <w:bCs/>
          <w:sz w:val="36"/>
          <w:szCs w:val="36"/>
        </w:rPr>
      </w:pPr>
      <w:r w:rsidRPr="003C426D">
        <w:rPr>
          <w:rFonts w:ascii="Kokila" w:hAnsi="Kokila" w:cs="Kokila"/>
          <w:b/>
          <w:bCs/>
          <w:sz w:val="36"/>
          <w:szCs w:val="36"/>
        </w:rPr>
        <w:lastRenderedPageBreak/>
        <w:t>SCHEDULES:</w:t>
      </w:r>
    </w:p>
    <w:p w:rsidR="00E67B46" w:rsidRPr="005879B4" w:rsidRDefault="00E67B46" w:rsidP="001971B3">
      <w:pPr>
        <w:pStyle w:val="ListParagraph"/>
        <w:numPr>
          <w:ilvl w:val="0"/>
          <w:numId w:val="1"/>
        </w:numPr>
        <w:spacing w:after="0"/>
        <w:rPr>
          <w:rFonts w:ascii="Kokila" w:hAnsi="Kokila" w:cs="Kokila"/>
          <w:b/>
          <w:bCs/>
          <w:sz w:val="28"/>
          <w:szCs w:val="28"/>
        </w:rPr>
      </w:pPr>
      <w:r w:rsidRPr="005879B4">
        <w:rPr>
          <w:rFonts w:ascii="Kokila" w:hAnsi="Kokila" w:cs="Kokila"/>
          <w:b/>
          <w:bCs/>
          <w:sz w:val="28"/>
          <w:szCs w:val="28"/>
        </w:rPr>
        <w:t>Value of Immovable Assets:</w:t>
      </w:r>
    </w:p>
    <w:p w:rsidR="00E67B46" w:rsidRPr="005879B4" w:rsidRDefault="00E67B46" w:rsidP="001971B3">
      <w:pPr>
        <w:spacing w:after="0"/>
        <w:ind w:left="360"/>
        <w:rPr>
          <w:rFonts w:ascii="Kokila" w:hAnsi="Kokila" w:cs="Kokila"/>
          <w:sz w:val="28"/>
          <w:szCs w:val="28"/>
        </w:rPr>
      </w:pPr>
      <w:r w:rsidRPr="005879B4">
        <w:rPr>
          <w:rFonts w:ascii="Kokila" w:hAnsi="Kokila" w:cs="Kokila"/>
          <w:sz w:val="28"/>
          <w:szCs w:val="28"/>
        </w:rPr>
        <w:t>(This includes beneficial share owned in Land, Building, Flat, Shop, House, etc.)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435"/>
        <w:gridCol w:w="2467"/>
        <w:gridCol w:w="1166"/>
        <w:gridCol w:w="967"/>
        <w:gridCol w:w="1439"/>
        <w:gridCol w:w="1516"/>
      </w:tblGrid>
      <w:tr w:rsidR="00E67B46" w:rsidRPr="005879B4" w:rsidTr="00D940C5">
        <w:tc>
          <w:tcPr>
            <w:tcW w:w="1435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Nature of Property</w:t>
            </w:r>
          </w:p>
        </w:tc>
        <w:tc>
          <w:tcPr>
            <w:tcW w:w="2467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Location with Complete Address</w:t>
            </w:r>
          </w:p>
        </w:tc>
        <w:tc>
          <w:tcPr>
            <w:tcW w:w="1166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Holding in Property (%)</w:t>
            </w:r>
          </w:p>
        </w:tc>
        <w:tc>
          <w:tcPr>
            <w:tcW w:w="967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Area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</w:t>
            </w:r>
            <w:r w:rsidR="00D940C5"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In</w:t>
            </w: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 xml:space="preserve"> Sq. Meter)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(A)</w:t>
            </w:r>
          </w:p>
        </w:tc>
        <w:tc>
          <w:tcPr>
            <w:tcW w:w="1439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Circle Rate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</w:t>
            </w:r>
            <w:r w:rsidR="00D940C5"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In</w:t>
            </w: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 xml:space="preserve"> INR)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(Per Sq. Meter)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(B)</w:t>
            </w:r>
          </w:p>
        </w:tc>
        <w:tc>
          <w:tcPr>
            <w:tcW w:w="1516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Fair Market Value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(In INR)</w:t>
            </w:r>
          </w:p>
          <w:p w:rsidR="00E67B46" w:rsidRPr="005879B4" w:rsidRDefault="00E67B46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(A*B)</w:t>
            </w:r>
          </w:p>
        </w:tc>
      </w:tr>
      <w:tr w:rsidR="00E67B46" w:rsidRPr="005879B4" w:rsidTr="00D940C5">
        <w:tc>
          <w:tcPr>
            <w:tcW w:w="1435" w:type="dxa"/>
          </w:tcPr>
          <w:p w:rsidR="00E67B46" w:rsidRPr="005879B4" w:rsidRDefault="00E67B46" w:rsidP="00E67B4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Agricultural Land</w:t>
            </w:r>
          </w:p>
        </w:tc>
        <w:tc>
          <w:tcPr>
            <w:tcW w:w="2467" w:type="dxa"/>
          </w:tcPr>
          <w:p w:rsidR="00E67B46" w:rsidRPr="005879B4" w:rsidRDefault="00E67B46" w:rsidP="00E67B4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 xml:space="preserve">Dashrath Bhawan, </w:t>
            </w:r>
            <w:proofErr w:type="spellStart"/>
            <w:r w:rsidRPr="005879B4">
              <w:rPr>
                <w:rFonts w:ascii="Kokila" w:hAnsi="Kokila" w:cs="Kokila"/>
                <w:sz w:val="28"/>
                <w:szCs w:val="28"/>
              </w:rPr>
              <w:t>Purushottam</w:t>
            </w:r>
            <w:proofErr w:type="spellEnd"/>
            <w:r w:rsidRPr="005879B4">
              <w:rPr>
                <w:rFonts w:ascii="Kokila" w:hAnsi="Kokila" w:cs="Kokila"/>
                <w:sz w:val="28"/>
                <w:szCs w:val="28"/>
              </w:rPr>
              <w:t xml:space="preserve"> Puri, </w:t>
            </w:r>
            <w:proofErr w:type="spellStart"/>
            <w:r w:rsidRPr="005879B4">
              <w:rPr>
                <w:rFonts w:ascii="Kokila" w:hAnsi="Kokila" w:cs="Kokila"/>
                <w:sz w:val="28"/>
                <w:szCs w:val="28"/>
              </w:rPr>
              <w:t>Ayodhya</w:t>
            </w:r>
            <w:proofErr w:type="spellEnd"/>
            <w:r w:rsidRPr="005879B4">
              <w:rPr>
                <w:rFonts w:ascii="Kokila" w:hAnsi="Kokila" w:cs="Kokila"/>
                <w:sz w:val="28"/>
                <w:szCs w:val="28"/>
              </w:rPr>
              <w:t>, U</w:t>
            </w:r>
            <w:r w:rsidR="00D940C5" w:rsidRPr="005879B4">
              <w:rPr>
                <w:rFonts w:ascii="Kokila" w:hAnsi="Kokila" w:cs="Kokila"/>
                <w:sz w:val="28"/>
                <w:szCs w:val="28"/>
              </w:rPr>
              <w:t>P-111111</w:t>
            </w:r>
          </w:p>
        </w:tc>
        <w:tc>
          <w:tcPr>
            <w:tcW w:w="1166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100%</w:t>
            </w:r>
          </w:p>
        </w:tc>
        <w:tc>
          <w:tcPr>
            <w:tcW w:w="967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5000 Sq. Meter</w:t>
            </w:r>
          </w:p>
        </w:tc>
        <w:tc>
          <w:tcPr>
            <w:tcW w:w="1439" w:type="dxa"/>
          </w:tcPr>
          <w:p w:rsidR="00E67B46" w:rsidRPr="005879B4" w:rsidRDefault="00E67B46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INR 2000</w:t>
            </w:r>
          </w:p>
        </w:tc>
        <w:tc>
          <w:tcPr>
            <w:tcW w:w="1516" w:type="dxa"/>
          </w:tcPr>
          <w:p w:rsidR="00E67B46" w:rsidRPr="005879B4" w:rsidRDefault="00E67B46" w:rsidP="001971B3">
            <w:pPr>
              <w:jc w:val="right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1,00,00,000</w:t>
            </w:r>
          </w:p>
        </w:tc>
      </w:tr>
      <w:tr w:rsidR="00E67B46" w:rsidRPr="005879B4" w:rsidTr="00D940C5">
        <w:tc>
          <w:tcPr>
            <w:tcW w:w="7474" w:type="dxa"/>
            <w:gridSpan w:val="5"/>
          </w:tcPr>
          <w:p w:rsidR="00E67B46" w:rsidRPr="005879B4" w:rsidRDefault="00E67B46" w:rsidP="00E67B46">
            <w:pPr>
              <w:tabs>
                <w:tab w:val="left" w:pos="4305"/>
              </w:tabs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ab/>
              <w:t>TOTAL</w:t>
            </w:r>
          </w:p>
        </w:tc>
        <w:tc>
          <w:tcPr>
            <w:tcW w:w="1516" w:type="dxa"/>
          </w:tcPr>
          <w:p w:rsidR="00E67B46" w:rsidRPr="005879B4" w:rsidRDefault="00E67B46" w:rsidP="001971B3">
            <w:pPr>
              <w:jc w:val="right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1,00,00,000</w:t>
            </w:r>
          </w:p>
        </w:tc>
      </w:tr>
    </w:tbl>
    <w:p w:rsidR="00E67B46" w:rsidRPr="005879B4" w:rsidRDefault="00E67B46" w:rsidP="00E67B46">
      <w:pPr>
        <w:ind w:left="360"/>
        <w:rPr>
          <w:rFonts w:ascii="Kokila" w:hAnsi="Kokila" w:cs="Kokila"/>
          <w:sz w:val="28"/>
          <w:szCs w:val="28"/>
        </w:rPr>
      </w:pPr>
    </w:p>
    <w:p w:rsidR="00CD1D71" w:rsidRPr="005879B4" w:rsidRDefault="00CD1D71" w:rsidP="001971B3">
      <w:pPr>
        <w:pStyle w:val="ListParagraph"/>
        <w:numPr>
          <w:ilvl w:val="0"/>
          <w:numId w:val="1"/>
        </w:numPr>
        <w:spacing w:after="0"/>
        <w:rPr>
          <w:rFonts w:ascii="Kokila" w:hAnsi="Kokila" w:cs="Kokila"/>
          <w:b/>
          <w:bCs/>
          <w:sz w:val="28"/>
          <w:szCs w:val="28"/>
        </w:rPr>
      </w:pPr>
      <w:r w:rsidRPr="005879B4">
        <w:rPr>
          <w:rFonts w:ascii="Kokila" w:hAnsi="Kokila" w:cs="Kokila"/>
          <w:b/>
          <w:bCs/>
          <w:sz w:val="28"/>
          <w:szCs w:val="28"/>
        </w:rPr>
        <w:t>Total Value of movable Assets:</w:t>
      </w:r>
    </w:p>
    <w:p w:rsidR="00CD1D71" w:rsidRPr="005879B4" w:rsidRDefault="00CD1D71" w:rsidP="001971B3">
      <w:pPr>
        <w:spacing w:after="0"/>
        <w:ind w:left="360"/>
        <w:rPr>
          <w:rFonts w:ascii="Kokila" w:hAnsi="Kokila" w:cs="Kokila"/>
          <w:sz w:val="28"/>
          <w:szCs w:val="28"/>
        </w:rPr>
      </w:pPr>
      <w:r w:rsidRPr="005879B4">
        <w:rPr>
          <w:rFonts w:ascii="Kokila" w:hAnsi="Kokila" w:cs="Kokila"/>
          <w:sz w:val="28"/>
          <w:szCs w:val="28"/>
        </w:rPr>
        <w:t xml:space="preserve">(This includes Cash, Bank Balance, Gold, </w:t>
      </w:r>
      <w:proofErr w:type="spellStart"/>
      <w:r w:rsidRPr="005879B4">
        <w:rPr>
          <w:rFonts w:ascii="Kokila" w:hAnsi="Kokila" w:cs="Kokila"/>
          <w:sz w:val="28"/>
          <w:szCs w:val="28"/>
        </w:rPr>
        <w:t>Jewellery</w:t>
      </w:r>
      <w:proofErr w:type="spellEnd"/>
      <w:r w:rsidRPr="005879B4">
        <w:rPr>
          <w:rFonts w:ascii="Kokila" w:hAnsi="Kokila" w:cs="Kokila"/>
          <w:sz w:val="28"/>
          <w:szCs w:val="28"/>
        </w:rPr>
        <w:t>, etc.)</w:t>
      </w:r>
    </w:p>
    <w:tbl>
      <w:tblPr>
        <w:tblStyle w:val="TableGrid"/>
        <w:tblW w:w="8995" w:type="dxa"/>
        <w:tblInd w:w="360" w:type="dxa"/>
        <w:tblLook w:val="04A0" w:firstRow="1" w:lastRow="0" w:firstColumn="1" w:lastColumn="0" w:noHBand="0" w:noVBand="1"/>
      </w:tblPr>
      <w:tblGrid>
        <w:gridCol w:w="1694"/>
        <w:gridCol w:w="2891"/>
        <w:gridCol w:w="1170"/>
        <w:gridCol w:w="1710"/>
        <w:gridCol w:w="1530"/>
      </w:tblGrid>
      <w:tr w:rsidR="00CD1D71" w:rsidRPr="005879B4" w:rsidTr="00D940C5">
        <w:tc>
          <w:tcPr>
            <w:tcW w:w="1694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Nature of Asset</w:t>
            </w:r>
          </w:p>
        </w:tc>
        <w:tc>
          <w:tcPr>
            <w:tcW w:w="2891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Particulars of Asset / Complete Description</w:t>
            </w:r>
          </w:p>
        </w:tc>
        <w:tc>
          <w:tcPr>
            <w:tcW w:w="117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No. of Units</w:t>
            </w:r>
          </w:p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(A)</w:t>
            </w:r>
          </w:p>
        </w:tc>
        <w:tc>
          <w:tcPr>
            <w:tcW w:w="171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Average NAV</w:t>
            </w:r>
          </w:p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(In INR)</w:t>
            </w:r>
          </w:p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(B)</w:t>
            </w:r>
          </w:p>
        </w:tc>
        <w:tc>
          <w:tcPr>
            <w:tcW w:w="153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Fair Value</w:t>
            </w:r>
          </w:p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(In INR)</w:t>
            </w:r>
          </w:p>
          <w:p w:rsidR="00CD1D71" w:rsidRPr="005879B4" w:rsidRDefault="00CD1D71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(A*B)</w:t>
            </w:r>
          </w:p>
        </w:tc>
      </w:tr>
      <w:tr w:rsidR="00CD1D71" w:rsidRPr="005879B4" w:rsidTr="00D940C5">
        <w:tc>
          <w:tcPr>
            <w:tcW w:w="1694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Tractors</w:t>
            </w:r>
          </w:p>
        </w:tc>
        <w:tc>
          <w:tcPr>
            <w:tcW w:w="2891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Tractors</w:t>
            </w:r>
          </w:p>
        </w:tc>
        <w:tc>
          <w:tcPr>
            <w:tcW w:w="117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NA</w:t>
            </w:r>
          </w:p>
        </w:tc>
        <w:tc>
          <w:tcPr>
            <w:tcW w:w="1530" w:type="dxa"/>
          </w:tcPr>
          <w:p w:rsidR="00CD1D71" w:rsidRPr="005879B4" w:rsidRDefault="00CD1D71" w:rsidP="00D940C5">
            <w:pPr>
              <w:jc w:val="right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10,00,000</w:t>
            </w:r>
          </w:p>
        </w:tc>
      </w:tr>
      <w:tr w:rsidR="00CD1D71" w:rsidRPr="005879B4" w:rsidTr="00D940C5">
        <w:tc>
          <w:tcPr>
            <w:tcW w:w="1694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Two-Wheeler</w:t>
            </w:r>
          </w:p>
        </w:tc>
        <w:tc>
          <w:tcPr>
            <w:tcW w:w="2891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Motor Cycle</w:t>
            </w:r>
          </w:p>
        </w:tc>
        <w:tc>
          <w:tcPr>
            <w:tcW w:w="117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1</w:t>
            </w:r>
          </w:p>
        </w:tc>
        <w:tc>
          <w:tcPr>
            <w:tcW w:w="171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NA</w:t>
            </w:r>
          </w:p>
        </w:tc>
        <w:tc>
          <w:tcPr>
            <w:tcW w:w="1530" w:type="dxa"/>
          </w:tcPr>
          <w:p w:rsidR="00CD1D71" w:rsidRPr="005879B4" w:rsidRDefault="00CD1D71" w:rsidP="00D940C5">
            <w:pPr>
              <w:jc w:val="right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35,000</w:t>
            </w:r>
          </w:p>
        </w:tc>
      </w:tr>
      <w:tr w:rsidR="00CD1D71" w:rsidRPr="005879B4" w:rsidTr="00D940C5">
        <w:tc>
          <w:tcPr>
            <w:tcW w:w="1694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Investment</w:t>
            </w:r>
          </w:p>
        </w:tc>
        <w:tc>
          <w:tcPr>
            <w:tcW w:w="2891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LIC Policy</w:t>
            </w:r>
          </w:p>
        </w:tc>
        <w:tc>
          <w:tcPr>
            <w:tcW w:w="117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NA</w:t>
            </w:r>
          </w:p>
        </w:tc>
        <w:tc>
          <w:tcPr>
            <w:tcW w:w="171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NA</w:t>
            </w:r>
          </w:p>
        </w:tc>
        <w:tc>
          <w:tcPr>
            <w:tcW w:w="1530" w:type="dxa"/>
          </w:tcPr>
          <w:p w:rsidR="00CD1D71" w:rsidRPr="005879B4" w:rsidRDefault="00CD1D71" w:rsidP="00D940C5">
            <w:pPr>
              <w:jc w:val="right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3,15,000</w:t>
            </w:r>
          </w:p>
        </w:tc>
      </w:tr>
      <w:tr w:rsidR="00CD1D71" w:rsidRPr="005879B4" w:rsidTr="00D940C5">
        <w:tc>
          <w:tcPr>
            <w:tcW w:w="1694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Bank Balance</w:t>
            </w:r>
          </w:p>
        </w:tc>
        <w:tc>
          <w:tcPr>
            <w:tcW w:w="2891" w:type="dxa"/>
          </w:tcPr>
          <w:p w:rsidR="00CD1D71" w:rsidRPr="005879B4" w:rsidRDefault="00CD1D71" w:rsidP="003A3286">
            <w:pPr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Balance in Bank Account</w:t>
            </w:r>
          </w:p>
        </w:tc>
        <w:tc>
          <w:tcPr>
            <w:tcW w:w="117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NA</w:t>
            </w:r>
          </w:p>
        </w:tc>
        <w:tc>
          <w:tcPr>
            <w:tcW w:w="1710" w:type="dxa"/>
          </w:tcPr>
          <w:p w:rsidR="00CD1D71" w:rsidRPr="005879B4" w:rsidRDefault="00CD1D71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NA</w:t>
            </w:r>
          </w:p>
        </w:tc>
        <w:tc>
          <w:tcPr>
            <w:tcW w:w="1530" w:type="dxa"/>
          </w:tcPr>
          <w:p w:rsidR="00CD1D71" w:rsidRPr="005879B4" w:rsidRDefault="00CD1D71" w:rsidP="00D940C5">
            <w:pPr>
              <w:jc w:val="right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15,55,600</w:t>
            </w:r>
          </w:p>
        </w:tc>
      </w:tr>
      <w:tr w:rsidR="00CD1D71" w:rsidRPr="005879B4" w:rsidTr="00D940C5">
        <w:tc>
          <w:tcPr>
            <w:tcW w:w="7465" w:type="dxa"/>
            <w:gridSpan w:val="4"/>
          </w:tcPr>
          <w:p w:rsidR="00CD1D71" w:rsidRPr="005879B4" w:rsidRDefault="00CD1D71" w:rsidP="003A3286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1530" w:type="dxa"/>
          </w:tcPr>
          <w:p w:rsidR="00CD1D71" w:rsidRPr="005879B4" w:rsidRDefault="00CD1D71" w:rsidP="00D940C5">
            <w:pPr>
              <w:jc w:val="right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29,05,600</w:t>
            </w:r>
          </w:p>
        </w:tc>
      </w:tr>
    </w:tbl>
    <w:p w:rsidR="00CD1D71" w:rsidRPr="005879B4" w:rsidRDefault="00CD1D71" w:rsidP="00CD1D71">
      <w:pPr>
        <w:rPr>
          <w:rFonts w:ascii="Kokila" w:hAnsi="Kokila" w:cs="Kokila"/>
          <w:sz w:val="28"/>
          <w:szCs w:val="28"/>
        </w:rPr>
      </w:pPr>
    </w:p>
    <w:p w:rsidR="00CD1D71" w:rsidRPr="005879B4" w:rsidRDefault="00D940C5" w:rsidP="001971B3">
      <w:pPr>
        <w:spacing w:after="0"/>
        <w:rPr>
          <w:rFonts w:ascii="Kokila" w:hAnsi="Kokila" w:cs="Kokila"/>
          <w:b/>
          <w:bCs/>
          <w:sz w:val="28"/>
          <w:szCs w:val="28"/>
        </w:rPr>
      </w:pPr>
      <w:r w:rsidRPr="005879B4">
        <w:rPr>
          <w:rFonts w:ascii="Kokila" w:hAnsi="Kokila" w:cs="Kokila"/>
          <w:b/>
          <w:bCs/>
          <w:sz w:val="28"/>
          <w:szCs w:val="28"/>
        </w:rPr>
        <w:t xml:space="preserve">     </w:t>
      </w:r>
      <w:r w:rsidR="00CD1D71" w:rsidRPr="005879B4">
        <w:rPr>
          <w:rFonts w:ascii="Kokila" w:hAnsi="Kokila" w:cs="Kokila"/>
          <w:b/>
          <w:bCs/>
          <w:sz w:val="28"/>
          <w:szCs w:val="28"/>
        </w:rPr>
        <w:t>(</w:t>
      </w:r>
      <w:proofErr w:type="gramStart"/>
      <w:r w:rsidR="00CD1D71" w:rsidRPr="005879B4">
        <w:rPr>
          <w:rFonts w:ascii="Kokila" w:hAnsi="Kokila" w:cs="Kokila"/>
          <w:b/>
          <w:bCs/>
          <w:sz w:val="28"/>
          <w:szCs w:val="28"/>
        </w:rPr>
        <w:t>C</w:t>
      </w:r>
      <w:r w:rsidR="003C426D" w:rsidRPr="005879B4">
        <w:rPr>
          <w:rFonts w:ascii="Kokila" w:hAnsi="Kokila" w:cs="Kokila"/>
          <w:b/>
          <w:bCs/>
          <w:sz w:val="28"/>
          <w:szCs w:val="28"/>
        </w:rPr>
        <w:t xml:space="preserve"> </w:t>
      </w:r>
      <w:r w:rsidR="00CD1D71" w:rsidRPr="005879B4">
        <w:rPr>
          <w:rFonts w:ascii="Kokila" w:hAnsi="Kokila" w:cs="Kokila"/>
          <w:b/>
          <w:bCs/>
          <w:sz w:val="28"/>
          <w:szCs w:val="28"/>
        </w:rPr>
        <w:t>)</w:t>
      </w:r>
      <w:proofErr w:type="gramEnd"/>
      <w:r w:rsidR="003C426D" w:rsidRPr="005879B4">
        <w:rPr>
          <w:rFonts w:ascii="Kokila" w:hAnsi="Kokila" w:cs="Kokila"/>
          <w:b/>
          <w:bCs/>
          <w:sz w:val="28"/>
          <w:szCs w:val="28"/>
        </w:rPr>
        <w:t xml:space="preserve"> Total Liabilities:</w:t>
      </w:r>
    </w:p>
    <w:tbl>
      <w:tblPr>
        <w:tblStyle w:val="TableGrid"/>
        <w:tblW w:w="0" w:type="auto"/>
        <w:tblInd w:w="355" w:type="dxa"/>
        <w:tblLook w:val="04A0" w:firstRow="1" w:lastRow="0" w:firstColumn="1" w:lastColumn="0" w:noHBand="0" w:noVBand="1"/>
      </w:tblPr>
      <w:tblGrid>
        <w:gridCol w:w="1982"/>
        <w:gridCol w:w="2608"/>
        <w:gridCol w:w="2067"/>
        <w:gridCol w:w="2338"/>
      </w:tblGrid>
      <w:tr w:rsidR="003C426D" w:rsidRPr="005879B4" w:rsidTr="00D940C5">
        <w:tc>
          <w:tcPr>
            <w:tcW w:w="1982" w:type="dxa"/>
          </w:tcPr>
          <w:p w:rsidR="003C426D" w:rsidRPr="005879B4" w:rsidRDefault="003C426D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Borrowed From</w:t>
            </w:r>
          </w:p>
        </w:tc>
        <w:tc>
          <w:tcPr>
            <w:tcW w:w="2608" w:type="dxa"/>
          </w:tcPr>
          <w:p w:rsidR="003C426D" w:rsidRPr="005879B4" w:rsidRDefault="003C426D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Amount &amp; Securities Offered</w:t>
            </w:r>
          </w:p>
        </w:tc>
        <w:tc>
          <w:tcPr>
            <w:tcW w:w="2067" w:type="dxa"/>
          </w:tcPr>
          <w:p w:rsidR="003C426D" w:rsidRPr="005879B4" w:rsidRDefault="003C426D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Purpose</w:t>
            </w:r>
          </w:p>
        </w:tc>
        <w:tc>
          <w:tcPr>
            <w:tcW w:w="2338" w:type="dxa"/>
          </w:tcPr>
          <w:p w:rsidR="003C426D" w:rsidRPr="005879B4" w:rsidRDefault="003C426D" w:rsidP="00D940C5">
            <w:pPr>
              <w:jc w:val="center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Outstanding as on date (IN INR)</w:t>
            </w:r>
          </w:p>
        </w:tc>
      </w:tr>
      <w:tr w:rsidR="003C426D" w:rsidRPr="005879B4" w:rsidTr="00D940C5">
        <w:tc>
          <w:tcPr>
            <w:tcW w:w="8995" w:type="dxa"/>
            <w:gridSpan w:val="4"/>
          </w:tcPr>
          <w:p w:rsidR="003C426D" w:rsidRPr="005879B4" w:rsidRDefault="003C426D" w:rsidP="00D940C5">
            <w:pPr>
              <w:jc w:val="center"/>
              <w:rPr>
                <w:rFonts w:ascii="Kokila" w:hAnsi="Kokila" w:cs="Kokila"/>
                <w:sz w:val="28"/>
                <w:szCs w:val="28"/>
              </w:rPr>
            </w:pPr>
            <w:r w:rsidRPr="005879B4">
              <w:rPr>
                <w:rFonts w:ascii="Kokila" w:hAnsi="Kokila" w:cs="Kokila"/>
                <w:sz w:val="28"/>
                <w:szCs w:val="28"/>
              </w:rPr>
              <w:t>NIL</w:t>
            </w:r>
          </w:p>
        </w:tc>
      </w:tr>
      <w:tr w:rsidR="003C426D" w:rsidRPr="005879B4" w:rsidTr="00D940C5">
        <w:tc>
          <w:tcPr>
            <w:tcW w:w="6657" w:type="dxa"/>
            <w:gridSpan w:val="3"/>
          </w:tcPr>
          <w:p w:rsidR="003C426D" w:rsidRPr="005879B4" w:rsidRDefault="003C426D" w:rsidP="00CD1D71">
            <w:pPr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2338" w:type="dxa"/>
          </w:tcPr>
          <w:p w:rsidR="003C426D" w:rsidRPr="005879B4" w:rsidRDefault="003C426D" w:rsidP="00D940C5">
            <w:pPr>
              <w:jc w:val="right"/>
              <w:rPr>
                <w:rFonts w:ascii="Kokila" w:hAnsi="Kokila" w:cs="Kokila"/>
                <w:b/>
                <w:bCs/>
                <w:sz w:val="28"/>
                <w:szCs w:val="28"/>
              </w:rPr>
            </w:pPr>
            <w:r w:rsidRPr="005879B4">
              <w:rPr>
                <w:rFonts w:ascii="Kokila" w:hAnsi="Kokila" w:cs="Kokila"/>
                <w:b/>
                <w:bCs/>
                <w:sz w:val="28"/>
                <w:szCs w:val="28"/>
              </w:rPr>
              <w:t>---</w:t>
            </w:r>
          </w:p>
        </w:tc>
      </w:tr>
    </w:tbl>
    <w:p w:rsidR="003C426D" w:rsidRPr="003C426D" w:rsidRDefault="003C426D" w:rsidP="00CD1D71">
      <w:pPr>
        <w:rPr>
          <w:rFonts w:ascii="Kokila" w:hAnsi="Kokila" w:cs="Kokila"/>
          <w:sz w:val="36"/>
          <w:szCs w:val="36"/>
        </w:rPr>
      </w:pPr>
    </w:p>
    <w:sectPr w:rsidR="003C426D" w:rsidRPr="003C426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F2A2E" w:rsidRDefault="009F2A2E" w:rsidP="00E67B46">
      <w:pPr>
        <w:spacing w:after="0" w:line="240" w:lineRule="auto"/>
      </w:pPr>
      <w:r>
        <w:separator/>
      </w:r>
    </w:p>
  </w:endnote>
  <w:endnote w:type="continuationSeparator" w:id="0">
    <w:p w:rsidR="009F2A2E" w:rsidRDefault="009F2A2E" w:rsidP="00E67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F2A2E" w:rsidRDefault="009F2A2E" w:rsidP="00E67B46">
      <w:pPr>
        <w:spacing w:after="0" w:line="240" w:lineRule="auto"/>
      </w:pPr>
      <w:r>
        <w:separator/>
      </w:r>
    </w:p>
  </w:footnote>
  <w:footnote w:type="continuationSeparator" w:id="0">
    <w:p w:rsidR="009F2A2E" w:rsidRDefault="009F2A2E" w:rsidP="00E67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7B46" w:rsidRPr="00A17255" w:rsidRDefault="00E67B46" w:rsidP="00E67B46">
    <w:pPr>
      <w:pStyle w:val="BodyText"/>
      <w:jc w:val="center"/>
      <w:rPr>
        <w:b/>
        <w:bCs/>
        <w:sz w:val="32"/>
        <w:szCs w:val="32"/>
      </w:rPr>
    </w:pPr>
    <w:r w:rsidRPr="00A17255">
      <w:rPr>
        <w:b/>
        <w:bCs/>
        <w:sz w:val="32"/>
        <w:szCs w:val="32"/>
      </w:rPr>
      <w:t>ON THE LETTER</w:t>
    </w:r>
    <w:r>
      <w:rPr>
        <w:b/>
        <w:bCs/>
        <w:sz w:val="32"/>
        <w:szCs w:val="32"/>
      </w:rPr>
      <w:t>-</w:t>
    </w:r>
    <w:r w:rsidRPr="00A17255">
      <w:rPr>
        <w:b/>
        <w:bCs/>
        <w:sz w:val="32"/>
        <w:szCs w:val="32"/>
      </w:rPr>
      <w:t>HEAD OF CHARTERED ACCOUNTANT</w:t>
    </w:r>
  </w:p>
  <w:p w:rsidR="00E67B46" w:rsidRDefault="00E67B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166B0"/>
    <w:multiLevelType w:val="hybridMultilevel"/>
    <w:tmpl w:val="6BAC13B4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8282E"/>
    <w:multiLevelType w:val="hybridMultilevel"/>
    <w:tmpl w:val="6BAC13B4"/>
    <w:lvl w:ilvl="0" w:tplc="B09CF38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037606">
    <w:abstractNumId w:val="1"/>
  </w:num>
  <w:num w:numId="2" w16cid:durableId="860126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46"/>
    <w:rsid w:val="00005958"/>
    <w:rsid w:val="001971B3"/>
    <w:rsid w:val="003C426D"/>
    <w:rsid w:val="005879B4"/>
    <w:rsid w:val="00857242"/>
    <w:rsid w:val="009F2A2E"/>
    <w:rsid w:val="00CD1D71"/>
    <w:rsid w:val="00D940C5"/>
    <w:rsid w:val="00E67B46"/>
    <w:rsid w:val="00F07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ED6F5C-1A81-434E-9A4A-DE1480F52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7B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7B46"/>
  </w:style>
  <w:style w:type="paragraph" w:styleId="Footer">
    <w:name w:val="footer"/>
    <w:basedOn w:val="Normal"/>
    <w:link w:val="FooterChar"/>
    <w:uiPriority w:val="99"/>
    <w:unhideWhenUsed/>
    <w:rsid w:val="00E67B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7B46"/>
  </w:style>
  <w:style w:type="paragraph" w:styleId="BodyText">
    <w:name w:val="Body Text"/>
    <w:basedOn w:val="Normal"/>
    <w:link w:val="BodyTextChar"/>
    <w:uiPriority w:val="1"/>
    <w:qFormat/>
    <w:rsid w:val="00E67B4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E67B46"/>
    <w:rPr>
      <w:rFonts w:ascii="Times New Roman" w:eastAsia="Times New Roman" w:hAnsi="Times New Roman" w:cs="Times New Roman"/>
      <w:sz w:val="21"/>
      <w:szCs w:val="21"/>
    </w:rPr>
  </w:style>
  <w:style w:type="table" w:styleId="TableGrid">
    <w:name w:val="Table Grid"/>
    <w:basedOn w:val="TableNormal"/>
    <w:uiPriority w:val="39"/>
    <w:rsid w:val="00E67B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7B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Ratan Sarraf</dc:creator>
  <cp:keywords/>
  <dc:description/>
  <cp:lastModifiedBy>Ratan Sarraf</cp:lastModifiedBy>
  <cp:revision>9</cp:revision>
  <dcterms:created xsi:type="dcterms:W3CDTF">2022-12-01T06:50:00Z</dcterms:created>
  <dcterms:modified xsi:type="dcterms:W3CDTF">2022-12-01T07:40:00Z</dcterms:modified>
</cp:coreProperties>
</file>